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0ABE" w:rsidRPr="00695CCF" w:rsidRDefault="00CE0ABE" w:rsidP="00C47303">
      <w:pPr>
        <w:spacing w:line="360" w:lineRule="auto"/>
        <w:jc w:val="center"/>
        <w:rPr>
          <w:rFonts w:ascii="Times New Roman" w:hAnsi="Times New Roman" w:cs="Times New Roman"/>
          <w:b/>
          <w:bCs/>
          <w:sz w:val="24"/>
          <w:szCs w:val="24"/>
        </w:rPr>
      </w:pPr>
      <w:r w:rsidRPr="00695CCF">
        <w:rPr>
          <w:rFonts w:ascii="Times New Roman" w:hAnsi="Times New Roman" w:cs="Times New Roman"/>
          <w:b/>
          <w:bCs/>
          <w:sz w:val="24"/>
          <w:szCs w:val="24"/>
        </w:rPr>
        <w:t xml:space="preserve">DEPARTMENTAL ACTIVITY </w:t>
      </w:r>
      <w:r w:rsidR="00860469" w:rsidRPr="00695CCF">
        <w:rPr>
          <w:rFonts w:ascii="Times New Roman" w:hAnsi="Times New Roman" w:cs="Times New Roman"/>
          <w:b/>
          <w:bCs/>
          <w:sz w:val="24"/>
          <w:szCs w:val="24"/>
        </w:rPr>
        <w:t>REPORT OF</w:t>
      </w:r>
      <w:r w:rsidRPr="00695CCF">
        <w:rPr>
          <w:rFonts w:ascii="Times New Roman" w:hAnsi="Times New Roman" w:cs="Times New Roman"/>
          <w:b/>
          <w:bCs/>
          <w:sz w:val="24"/>
          <w:szCs w:val="24"/>
        </w:rPr>
        <w:t xml:space="preserve"> HINDI DEPARTMENT</w:t>
      </w:r>
    </w:p>
    <w:p w:rsidR="00084AB0" w:rsidRPr="00695CCF" w:rsidRDefault="0058465E" w:rsidP="00695CCF">
      <w:pPr>
        <w:pStyle w:val="NormalWeb"/>
        <w:numPr>
          <w:ilvl w:val="0"/>
          <w:numId w:val="4"/>
        </w:numPr>
        <w:spacing w:line="360" w:lineRule="auto"/>
      </w:pPr>
      <w:r w:rsidRPr="00695CCF">
        <w:rPr>
          <w:b/>
          <w:bCs/>
        </w:rPr>
        <w:t xml:space="preserve">FACULTY EXCHANGE PROGRAMME (07/03/2024) </w:t>
      </w:r>
      <w:r w:rsidR="00084AB0" w:rsidRPr="00695CCF">
        <w:rPr>
          <w:noProof/>
          <w:lang w:val="en-US" w:eastAsia="en-US"/>
        </w:rPr>
        <w:drawing>
          <wp:inline distT="0" distB="0" distL="0" distR="0">
            <wp:extent cx="2647950" cy="1736958"/>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49565" cy="1738017"/>
                    </a:xfrm>
                    <a:prstGeom prst="rect">
                      <a:avLst/>
                    </a:prstGeom>
                    <a:noFill/>
                    <a:ln>
                      <a:noFill/>
                    </a:ln>
                  </pic:spPr>
                </pic:pic>
              </a:graphicData>
            </a:graphic>
          </wp:inline>
        </w:drawing>
      </w:r>
      <w:r w:rsidR="00084AB0" w:rsidRPr="00695CCF">
        <w:rPr>
          <w:noProof/>
          <w:lang w:val="en-US" w:eastAsia="en-US"/>
        </w:rPr>
        <w:drawing>
          <wp:inline distT="0" distB="0" distL="0" distR="0">
            <wp:extent cx="2667000" cy="172085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67000" cy="1720850"/>
                    </a:xfrm>
                    <a:prstGeom prst="rect">
                      <a:avLst/>
                    </a:prstGeom>
                    <a:noFill/>
                    <a:ln>
                      <a:noFill/>
                    </a:ln>
                  </pic:spPr>
                </pic:pic>
              </a:graphicData>
            </a:graphic>
          </wp:inline>
        </w:drawing>
      </w:r>
    </w:p>
    <w:p w:rsidR="007319C4" w:rsidRPr="00695CCF" w:rsidRDefault="007319C4" w:rsidP="00695CCF">
      <w:pPr>
        <w:pStyle w:val="NormalWeb"/>
        <w:spacing w:line="360" w:lineRule="auto"/>
        <w:jc w:val="both"/>
      </w:pPr>
      <w:r w:rsidRPr="00695CCF">
        <w:rPr>
          <w:noProof/>
          <w:lang w:val="en-US" w:eastAsia="en-US"/>
        </w:rPr>
        <w:drawing>
          <wp:inline distT="0" distB="0" distL="0" distR="0">
            <wp:extent cx="3054350" cy="1599565"/>
            <wp:effectExtent l="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07534" cy="1627417"/>
                    </a:xfrm>
                    <a:prstGeom prst="rect">
                      <a:avLst/>
                    </a:prstGeom>
                    <a:noFill/>
                    <a:ln>
                      <a:noFill/>
                    </a:ln>
                  </pic:spPr>
                </pic:pic>
              </a:graphicData>
            </a:graphic>
          </wp:inline>
        </w:drawing>
      </w:r>
    </w:p>
    <w:p w:rsidR="0058465E" w:rsidRPr="00695CCF" w:rsidRDefault="0058465E" w:rsidP="00695CCF">
      <w:pPr>
        <w:spacing w:line="360" w:lineRule="auto"/>
        <w:ind w:firstLine="360"/>
        <w:jc w:val="both"/>
        <w:rPr>
          <w:rFonts w:ascii="Times New Roman" w:hAnsi="Times New Roman" w:cs="Times New Roman"/>
          <w:b/>
          <w:bCs/>
          <w:sz w:val="24"/>
          <w:szCs w:val="24"/>
        </w:rPr>
      </w:pPr>
      <w:r w:rsidRPr="00695CCF">
        <w:rPr>
          <w:rFonts w:ascii="Times New Roman" w:hAnsi="Times New Roman" w:cs="Times New Roman"/>
          <w:sz w:val="24"/>
          <w:szCs w:val="24"/>
        </w:rPr>
        <w:t>On dated 7thMarch 2024, Department of Hindi, of Nowgong Girls College have organized a Faculty Exchange programme. Longbir</w:t>
      </w:r>
      <w:r w:rsidR="006C2DA9" w:rsidRPr="00695CCF">
        <w:rPr>
          <w:rFonts w:ascii="Times New Roman" w:hAnsi="Times New Roman" w:cs="Times New Roman"/>
          <w:sz w:val="24"/>
          <w:szCs w:val="24"/>
        </w:rPr>
        <w:t>Engti</w:t>
      </w:r>
      <w:r w:rsidR="0070699B" w:rsidRPr="00695CCF">
        <w:rPr>
          <w:rFonts w:ascii="Times New Roman" w:hAnsi="Times New Roman" w:cs="Times New Roman"/>
          <w:sz w:val="24"/>
          <w:szCs w:val="24"/>
        </w:rPr>
        <w:t>,</w:t>
      </w:r>
      <w:r w:rsidR="006C2DA9" w:rsidRPr="00695CCF">
        <w:rPr>
          <w:rFonts w:ascii="Times New Roman" w:hAnsi="Times New Roman" w:cs="Times New Roman"/>
          <w:sz w:val="24"/>
          <w:szCs w:val="24"/>
        </w:rPr>
        <w:t xml:space="preserve"> Assistant Professor, Dept Of Hindi, </w:t>
      </w:r>
      <w:r w:rsidRPr="00695CCF">
        <w:rPr>
          <w:rFonts w:ascii="Times New Roman" w:hAnsi="Times New Roman" w:cs="Times New Roman"/>
          <w:sz w:val="24"/>
          <w:szCs w:val="24"/>
        </w:rPr>
        <w:t>Anand</w:t>
      </w:r>
      <w:r w:rsidR="0070699B" w:rsidRPr="00695CCF">
        <w:rPr>
          <w:rFonts w:ascii="Times New Roman" w:hAnsi="Times New Roman" w:cs="Times New Roman"/>
          <w:sz w:val="24"/>
          <w:szCs w:val="24"/>
        </w:rPr>
        <w:t>a</w:t>
      </w:r>
      <w:r w:rsidRPr="00695CCF">
        <w:rPr>
          <w:rFonts w:ascii="Times New Roman" w:hAnsi="Times New Roman" w:cs="Times New Roman"/>
          <w:sz w:val="24"/>
          <w:szCs w:val="24"/>
        </w:rPr>
        <w:t>ram</w:t>
      </w:r>
      <w:r w:rsidR="006C2DA9" w:rsidRPr="00695CCF">
        <w:rPr>
          <w:rFonts w:ascii="Times New Roman" w:hAnsi="Times New Roman" w:cs="Times New Roman"/>
          <w:sz w:val="24"/>
          <w:szCs w:val="24"/>
        </w:rPr>
        <w:t xml:space="preserve">Dehkial Phukan College </w:t>
      </w:r>
      <w:r w:rsidRPr="00695CCF">
        <w:rPr>
          <w:rFonts w:ascii="Times New Roman" w:hAnsi="Times New Roman" w:cs="Times New Roman"/>
          <w:sz w:val="24"/>
          <w:szCs w:val="24"/>
        </w:rPr>
        <w:t>was in the programme and he educate our students with the topic ‘premchgand ka sahitya’</w:t>
      </w:r>
      <w:r w:rsidR="0070699B" w:rsidRPr="00695CCF">
        <w:rPr>
          <w:rFonts w:ascii="Times New Roman" w:hAnsi="Times New Roman" w:cs="Times New Roman"/>
          <w:sz w:val="24"/>
          <w:szCs w:val="24"/>
        </w:rPr>
        <w:t xml:space="preserve">. The objective of the programme was to reinforcethe knowledge of the students and to exchange new believes and ideas through the </w:t>
      </w:r>
      <w:r w:rsidR="008E52A1" w:rsidRPr="00695CCF">
        <w:rPr>
          <w:rFonts w:ascii="Times New Roman" w:hAnsi="Times New Roman" w:cs="Times New Roman"/>
          <w:sz w:val="24"/>
          <w:szCs w:val="24"/>
        </w:rPr>
        <w:t>class</w:t>
      </w:r>
      <w:r w:rsidR="0070699B" w:rsidRPr="00695CCF">
        <w:rPr>
          <w:rFonts w:ascii="Times New Roman" w:hAnsi="Times New Roman" w:cs="Times New Roman"/>
          <w:sz w:val="24"/>
          <w:szCs w:val="24"/>
        </w:rPr>
        <w:t>.</w:t>
      </w:r>
    </w:p>
    <w:p w:rsidR="00860469" w:rsidRPr="00695CCF" w:rsidRDefault="00860469" w:rsidP="00695CCF">
      <w:pPr>
        <w:pStyle w:val="ListParagraph"/>
        <w:numPr>
          <w:ilvl w:val="0"/>
          <w:numId w:val="1"/>
        </w:numPr>
        <w:spacing w:line="360" w:lineRule="auto"/>
        <w:jc w:val="both"/>
        <w:rPr>
          <w:rFonts w:ascii="Times New Roman" w:hAnsi="Times New Roman" w:cs="Times New Roman"/>
          <w:b/>
          <w:bCs/>
          <w:sz w:val="24"/>
          <w:szCs w:val="24"/>
        </w:rPr>
      </w:pPr>
      <w:r w:rsidRPr="00695CCF">
        <w:rPr>
          <w:rFonts w:ascii="Times New Roman" w:hAnsi="Times New Roman" w:cs="Times New Roman"/>
          <w:b/>
          <w:bCs/>
          <w:sz w:val="24"/>
          <w:szCs w:val="24"/>
        </w:rPr>
        <w:t>EDUCATIONAL TOUR</w:t>
      </w:r>
      <w:r w:rsidR="00CE0ABE" w:rsidRPr="00695CCF">
        <w:rPr>
          <w:rFonts w:ascii="Times New Roman" w:hAnsi="Times New Roman" w:cs="Times New Roman"/>
          <w:b/>
          <w:bCs/>
          <w:sz w:val="24"/>
          <w:szCs w:val="24"/>
        </w:rPr>
        <w:t xml:space="preserve"> TO AMSOI </w:t>
      </w:r>
      <w:r w:rsidR="00052C07" w:rsidRPr="00695CCF">
        <w:rPr>
          <w:rFonts w:ascii="Times New Roman" w:hAnsi="Times New Roman" w:cs="Times New Roman"/>
          <w:b/>
          <w:bCs/>
          <w:sz w:val="24"/>
          <w:szCs w:val="24"/>
        </w:rPr>
        <w:t>(03/03/2024)</w:t>
      </w:r>
    </w:p>
    <w:p w:rsidR="00860469" w:rsidRPr="00695CCF" w:rsidRDefault="00860469" w:rsidP="00695CCF">
      <w:pPr>
        <w:spacing w:line="360" w:lineRule="auto"/>
        <w:ind w:firstLine="360"/>
        <w:jc w:val="both"/>
        <w:rPr>
          <w:rFonts w:ascii="Times New Roman" w:hAnsi="Times New Roman" w:cs="Times New Roman"/>
          <w:sz w:val="24"/>
          <w:szCs w:val="24"/>
        </w:rPr>
      </w:pPr>
      <w:bookmarkStart w:id="0" w:name="_Hlk170212879"/>
      <w:r w:rsidRPr="00695CCF">
        <w:rPr>
          <w:rFonts w:ascii="Times New Roman" w:hAnsi="Times New Roman" w:cs="Times New Roman"/>
          <w:sz w:val="24"/>
          <w:szCs w:val="24"/>
        </w:rPr>
        <w:t>On dated. 3</w:t>
      </w:r>
      <w:r w:rsidRPr="00695CCF">
        <w:rPr>
          <w:rFonts w:ascii="Times New Roman" w:hAnsi="Times New Roman" w:cs="Times New Roman"/>
          <w:sz w:val="24"/>
          <w:szCs w:val="24"/>
          <w:vertAlign w:val="superscript"/>
        </w:rPr>
        <w:t xml:space="preserve">rd </w:t>
      </w:r>
      <w:r w:rsidRPr="00695CCF">
        <w:rPr>
          <w:rFonts w:ascii="Times New Roman" w:hAnsi="Times New Roman" w:cs="Times New Roman"/>
          <w:sz w:val="24"/>
          <w:szCs w:val="24"/>
        </w:rPr>
        <w:t xml:space="preserve">March 2024 Department of Hindi, of Nowgong Girls College have arranged an </w:t>
      </w:r>
      <w:bookmarkEnd w:id="0"/>
      <w:r w:rsidRPr="00695CCF">
        <w:rPr>
          <w:rFonts w:ascii="Times New Roman" w:hAnsi="Times New Roman" w:cs="Times New Roman"/>
          <w:sz w:val="24"/>
          <w:szCs w:val="24"/>
        </w:rPr>
        <w:t>Educational Tour to Amsoi</w:t>
      </w:r>
      <w:r w:rsidR="001D6216" w:rsidRPr="00695CCF">
        <w:rPr>
          <w:rFonts w:ascii="Times New Roman" w:hAnsi="Times New Roman" w:cs="Times New Roman"/>
          <w:sz w:val="24"/>
          <w:szCs w:val="24"/>
        </w:rPr>
        <w:t xml:space="preserve">, Ngaon, </w:t>
      </w:r>
      <w:r w:rsidRPr="00695CCF">
        <w:rPr>
          <w:rFonts w:ascii="Times New Roman" w:hAnsi="Times New Roman" w:cs="Times New Roman"/>
          <w:sz w:val="24"/>
          <w:szCs w:val="24"/>
        </w:rPr>
        <w:t xml:space="preserve">Assam. It was one day trip. Students </w:t>
      </w:r>
      <w:r w:rsidR="001D6216" w:rsidRPr="00695CCF">
        <w:rPr>
          <w:rFonts w:ascii="Times New Roman" w:hAnsi="Times New Roman" w:cs="Times New Roman"/>
          <w:sz w:val="24"/>
          <w:szCs w:val="24"/>
        </w:rPr>
        <w:t>of 6</w:t>
      </w:r>
      <w:r w:rsidR="001D6216" w:rsidRPr="00695CCF">
        <w:rPr>
          <w:rFonts w:ascii="Times New Roman" w:hAnsi="Times New Roman" w:cs="Times New Roman"/>
          <w:sz w:val="24"/>
          <w:szCs w:val="24"/>
          <w:vertAlign w:val="superscript"/>
        </w:rPr>
        <w:t>th</w:t>
      </w:r>
      <w:r w:rsidR="001D6216" w:rsidRPr="00695CCF">
        <w:rPr>
          <w:rFonts w:ascii="Times New Roman" w:hAnsi="Times New Roman" w:cs="Times New Roman"/>
          <w:sz w:val="24"/>
          <w:szCs w:val="24"/>
        </w:rPr>
        <w:t xml:space="preserve"> semester, hindi department</w:t>
      </w:r>
      <w:r w:rsidRPr="00695CCF">
        <w:rPr>
          <w:rFonts w:ascii="Times New Roman" w:hAnsi="Times New Roman" w:cs="Times New Roman"/>
          <w:sz w:val="24"/>
          <w:szCs w:val="24"/>
        </w:rPr>
        <w:t xml:space="preserve"> participated in this educational tour.</w:t>
      </w:r>
      <w:r w:rsidR="001D6216" w:rsidRPr="00695CCF">
        <w:rPr>
          <w:rFonts w:ascii="Times New Roman" w:hAnsi="Times New Roman" w:cs="Times New Roman"/>
          <w:sz w:val="24"/>
          <w:szCs w:val="24"/>
        </w:rPr>
        <w:t xml:space="preserve"> Threet</w:t>
      </w:r>
      <w:r w:rsidRPr="00695CCF">
        <w:rPr>
          <w:rFonts w:ascii="Times New Roman" w:hAnsi="Times New Roman" w:cs="Times New Roman"/>
          <w:sz w:val="24"/>
          <w:szCs w:val="24"/>
        </w:rPr>
        <w:t>eachers have also joined inthe tour as a teacher guide. Their names are-</w:t>
      </w:r>
    </w:p>
    <w:p w:rsidR="00860469" w:rsidRPr="00695CCF" w:rsidRDefault="001D6216" w:rsidP="00695CCF">
      <w:pPr>
        <w:spacing w:line="360" w:lineRule="auto"/>
        <w:jc w:val="both"/>
        <w:rPr>
          <w:rFonts w:ascii="Times New Roman" w:hAnsi="Times New Roman" w:cs="Times New Roman"/>
          <w:sz w:val="24"/>
          <w:szCs w:val="24"/>
        </w:rPr>
      </w:pPr>
      <w:r w:rsidRPr="00695CCF">
        <w:rPr>
          <w:rFonts w:ascii="Times New Roman" w:hAnsi="Times New Roman" w:cs="Times New Roman"/>
          <w:sz w:val="24"/>
          <w:szCs w:val="24"/>
        </w:rPr>
        <w:t xml:space="preserve">1. </w:t>
      </w:r>
      <w:r w:rsidR="00860469" w:rsidRPr="00695CCF">
        <w:rPr>
          <w:rFonts w:ascii="Times New Roman" w:hAnsi="Times New Roman" w:cs="Times New Roman"/>
          <w:sz w:val="24"/>
          <w:szCs w:val="24"/>
        </w:rPr>
        <w:t xml:space="preserve">DrManikaSaikia, Dept of Hindi </w:t>
      </w:r>
    </w:p>
    <w:p w:rsidR="00860469" w:rsidRPr="00695CCF" w:rsidRDefault="001D6216" w:rsidP="00695CCF">
      <w:pPr>
        <w:spacing w:line="360" w:lineRule="auto"/>
        <w:jc w:val="both"/>
        <w:rPr>
          <w:rFonts w:ascii="Times New Roman" w:hAnsi="Times New Roman" w:cs="Times New Roman"/>
          <w:sz w:val="24"/>
          <w:szCs w:val="24"/>
        </w:rPr>
      </w:pPr>
      <w:r w:rsidRPr="00695CCF">
        <w:rPr>
          <w:rFonts w:ascii="Times New Roman" w:hAnsi="Times New Roman" w:cs="Times New Roman"/>
          <w:sz w:val="24"/>
          <w:szCs w:val="24"/>
        </w:rPr>
        <w:t>2. Dr.</w:t>
      </w:r>
      <w:r w:rsidR="00860469" w:rsidRPr="00695CCF">
        <w:rPr>
          <w:rFonts w:ascii="Times New Roman" w:hAnsi="Times New Roman" w:cs="Times New Roman"/>
          <w:sz w:val="24"/>
          <w:szCs w:val="24"/>
        </w:rPr>
        <w:t xml:space="preserve"> Baby Biswakarma, Dept of Hindi</w:t>
      </w:r>
    </w:p>
    <w:p w:rsidR="001D6216" w:rsidRPr="00695CCF" w:rsidRDefault="001D6216" w:rsidP="00695CCF">
      <w:pPr>
        <w:spacing w:line="360" w:lineRule="auto"/>
        <w:jc w:val="both"/>
        <w:rPr>
          <w:rFonts w:ascii="Times New Roman" w:hAnsi="Times New Roman" w:cs="Times New Roman"/>
          <w:sz w:val="24"/>
          <w:szCs w:val="24"/>
        </w:rPr>
      </w:pPr>
      <w:r w:rsidRPr="00695CCF">
        <w:rPr>
          <w:rFonts w:ascii="Times New Roman" w:hAnsi="Times New Roman" w:cs="Times New Roman"/>
          <w:sz w:val="24"/>
          <w:szCs w:val="24"/>
        </w:rPr>
        <w:lastRenderedPageBreak/>
        <w:t>3. Prarthana Gogoi, Dept of Hindi</w:t>
      </w:r>
    </w:p>
    <w:p w:rsidR="00860469" w:rsidRPr="00695CCF" w:rsidRDefault="00860469" w:rsidP="00695CCF">
      <w:pPr>
        <w:spacing w:line="360" w:lineRule="auto"/>
        <w:jc w:val="both"/>
        <w:rPr>
          <w:rFonts w:ascii="Times New Roman" w:hAnsi="Times New Roman" w:cs="Times New Roman"/>
          <w:sz w:val="24"/>
          <w:szCs w:val="24"/>
        </w:rPr>
      </w:pPr>
      <w:r w:rsidRPr="00695CCF">
        <w:rPr>
          <w:rFonts w:ascii="Times New Roman" w:hAnsi="Times New Roman" w:cs="Times New Roman"/>
          <w:sz w:val="24"/>
          <w:szCs w:val="24"/>
        </w:rPr>
        <w:t>OBJECTIVE OF THE EDUCATIONAL TOUR:-</w:t>
      </w:r>
    </w:p>
    <w:p w:rsidR="00860469" w:rsidRPr="00695CCF" w:rsidRDefault="00860469" w:rsidP="00695CCF">
      <w:pPr>
        <w:spacing w:line="360" w:lineRule="auto"/>
        <w:jc w:val="both"/>
        <w:rPr>
          <w:rFonts w:ascii="Times New Roman" w:eastAsia="Times New Roman" w:hAnsi="Times New Roman" w:cs="Times New Roman"/>
          <w:color w:val="222222"/>
          <w:sz w:val="24"/>
          <w:szCs w:val="24"/>
        </w:rPr>
      </w:pPr>
      <w:r w:rsidRPr="00695CCF">
        <w:rPr>
          <w:rFonts w:ascii="Times New Roman" w:hAnsi="Times New Roman" w:cs="Times New Roman"/>
          <w:sz w:val="24"/>
          <w:szCs w:val="24"/>
        </w:rPr>
        <w:t>The purpose of this educatio</w:t>
      </w:r>
      <w:r w:rsidR="00B52EAA" w:rsidRPr="00695CCF">
        <w:rPr>
          <w:rFonts w:ascii="Times New Roman" w:hAnsi="Times New Roman" w:cs="Times New Roman"/>
          <w:sz w:val="24"/>
          <w:szCs w:val="24"/>
        </w:rPr>
        <w:t>n</w:t>
      </w:r>
      <w:r w:rsidR="007C5FF0" w:rsidRPr="00695CCF">
        <w:rPr>
          <w:rFonts w:ascii="Times New Roman" w:hAnsi="Times New Roman" w:cs="Times New Roman"/>
          <w:sz w:val="24"/>
          <w:szCs w:val="24"/>
        </w:rPr>
        <w:t>al tour is to see the sc</w:t>
      </w:r>
      <w:r w:rsidR="00B52EAA" w:rsidRPr="00695CCF">
        <w:rPr>
          <w:rFonts w:ascii="Times New Roman" w:hAnsi="Times New Roman" w:cs="Times New Roman"/>
          <w:sz w:val="24"/>
          <w:szCs w:val="24"/>
        </w:rPr>
        <w:t>enic</w:t>
      </w:r>
      <w:r w:rsidRPr="00695CCF">
        <w:rPr>
          <w:rFonts w:ascii="Times New Roman" w:hAnsi="Times New Roman" w:cs="Times New Roman"/>
          <w:sz w:val="24"/>
          <w:szCs w:val="24"/>
        </w:rPr>
        <w:t xml:space="preserve"> b</w:t>
      </w:r>
      <w:r w:rsidR="001D6216" w:rsidRPr="00695CCF">
        <w:rPr>
          <w:rFonts w:ascii="Times New Roman" w:hAnsi="Times New Roman" w:cs="Times New Roman"/>
          <w:sz w:val="24"/>
          <w:szCs w:val="24"/>
        </w:rPr>
        <w:t>eauty of Amsoi.</w:t>
      </w:r>
      <w:r w:rsidR="001D6216" w:rsidRPr="00695CCF">
        <w:rPr>
          <w:rFonts w:ascii="Times New Roman" w:eastAsia="Times New Roman" w:hAnsi="Times New Roman" w:cs="Times New Roman"/>
          <w:color w:val="222222"/>
          <w:sz w:val="24"/>
          <w:szCs w:val="24"/>
        </w:rPr>
        <w:t>We reached the venue at 10:0</w:t>
      </w:r>
      <w:r w:rsidRPr="00695CCF">
        <w:rPr>
          <w:rFonts w:ascii="Times New Roman" w:eastAsia="Times New Roman" w:hAnsi="Times New Roman" w:cs="Times New Roman"/>
          <w:color w:val="222222"/>
          <w:sz w:val="24"/>
          <w:szCs w:val="24"/>
        </w:rPr>
        <w:t>0 am. We were all curious t</w:t>
      </w:r>
      <w:r w:rsidR="007C5FF0" w:rsidRPr="00695CCF">
        <w:rPr>
          <w:rFonts w:ascii="Times New Roman" w:eastAsia="Times New Roman" w:hAnsi="Times New Roman" w:cs="Times New Roman"/>
          <w:color w:val="222222"/>
          <w:sz w:val="24"/>
          <w:szCs w:val="24"/>
        </w:rPr>
        <w:t>o witness the rich biodiversity</w:t>
      </w:r>
      <w:r w:rsidRPr="00695CCF">
        <w:rPr>
          <w:rFonts w:ascii="Times New Roman" w:eastAsia="Times New Roman" w:hAnsi="Times New Roman" w:cs="Times New Roman"/>
          <w:color w:val="222222"/>
          <w:sz w:val="24"/>
          <w:szCs w:val="24"/>
        </w:rPr>
        <w:t xml:space="preserve"> of Assam. After wandering a lot </w:t>
      </w:r>
      <w:r w:rsidR="00B52EAA" w:rsidRPr="00695CCF">
        <w:rPr>
          <w:rFonts w:ascii="Times New Roman" w:eastAsia="Times New Roman" w:hAnsi="Times New Roman" w:cs="Times New Roman"/>
          <w:color w:val="222222"/>
          <w:sz w:val="24"/>
          <w:szCs w:val="24"/>
        </w:rPr>
        <w:t>in the lush landscape</w:t>
      </w:r>
      <w:r w:rsidR="001D6216" w:rsidRPr="00695CCF">
        <w:rPr>
          <w:rFonts w:ascii="Times New Roman" w:eastAsia="Times New Roman" w:hAnsi="Times New Roman" w:cs="Times New Roman"/>
          <w:color w:val="222222"/>
          <w:sz w:val="24"/>
          <w:szCs w:val="24"/>
        </w:rPr>
        <w:t xml:space="preserve"> of the place</w:t>
      </w:r>
      <w:r w:rsidR="00B52EAA" w:rsidRPr="00695CCF">
        <w:rPr>
          <w:rFonts w:ascii="Times New Roman" w:eastAsia="Times New Roman" w:hAnsi="Times New Roman" w:cs="Times New Roman"/>
          <w:color w:val="222222"/>
          <w:sz w:val="24"/>
          <w:szCs w:val="24"/>
        </w:rPr>
        <w:t>and witnessing Sivakunda waterfall we sat down for taking</w:t>
      </w:r>
      <w:r w:rsidRPr="00695CCF">
        <w:rPr>
          <w:rFonts w:ascii="Times New Roman" w:eastAsia="Times New Roman" w:hAnsi="Times New Roman" w:cs="Times New Roman"/>
          <w:color w:val="222222"/>
          <w:sz w:val="24"/>
          <w:szCs w:val="24"/>
        </w:rPr>
        <w:t xml:space="preserve"> lunch</w:t>
      </w:r>
      <w:r w:rsidR="001D6216" w:rsidRPr="00695CCF">
        <w:rPr>
          <w:rFonts w:ascii="Times New Roman" w:eastAsia="Times New Roman" w:hAnsi="Times New Roman" w:cs="Times New Roman"/>
          <w:color w:val="222222"/>
          <w:sz w:val="24"/>
          <w:szCs w:val="24"/>
        </w:rPr>
        <w:t xml:space="preserve"> around 2pm</w:t>
      </w:r>
      <w:r w:rsidR="00B52EAA" w:rsidRPr="00695CCF">
        <w:rPr>
          <w:rFonts w:ascii="Times New Roman" w:eastAsia="Times New Roman" w:hAnsi="Times New Roman" w:cs="Times New Roman"/>
          <w:color w:val="222222"/>
          <w:sz w:val="24"/>
          <w:szCs w:val="24"/>
        </w:rPr>
        <w:t>.</w:t>
      </w:r>
      <w:r w:rsidRPr="00695CCF">
        <w:rPr>
          <w:rFonts w:ascii="Times New Roman" w:eastAsia="Times New Roman" w:hAnsi="Times New Roman" w:cs="Times New Roman"/>
          <w:color w:val="222222"/>
          <w:sz w:val="24"/>
          <w:szCs w:val="24"/>
        </w:rPr>
        <w:t xml:space="preserve"> Then we started the return journey to our homes. Really it was a pleasant experience. Besides, the visit enhanced our knowledge about this great historical place and our rich culture and tradition. Here is the few snaps of the education tour as below</w:t>
      </w:r>
      <w:r w:rsidR="00B52EAA" w:rsidRPr="00695CCF">
        <w:rPr>
          <w:rFonts w:ascii="Times New Roman" w:eastAsia="Times New Roman" w:hAnsi="Times New Roman" w:cs="Times New Roman"/>
          <w:color w:val="222222"/>
          <w:sz w:val="24"/>
          <w:szCs w:val="24"/>
        </w:rPr>
        <w:t>—</w:t>
      </w:r>
    </w:p>
    <w:p w:rsidR="00B52EAA" w:rsidRPr="00695CCF" w:rsidRDefault="007C5FF0" w:rsidP="00695CCF">
      <w:pPr>
        <w:spacing w:line="360" w:lineRule="auto"/>
        <w:jc w:val="both"/>
        <w:rPr>
          <w:rFonts w:ascii="Times New Roman" w:hAnsi="Times New Roman" w:cs="Times New Roman"/>
          <w:sz w:val="24"/>
          <w:szCs w:val="24"/>
        </w:rPr>
      </w:pPr>
      <w:r w:rsidRPr="00695CCF">
        <w:rPr>
          <w:rFonts w:ascii="Times New Roman" w:hAnsi="Times New Roman" w:cs="Times New Roman"/>
          <w:noProof/>
          <w:sz w:val="24"/>
          <w:szCs w:val="24"/>
          <w:lang w:bidi="hi-IN"/>
        </w:rPr>
        <w:drawing>
          <wp:inline distT="0" distB="0" distL="0" distR="0">
            <wp:extent cx="2694494" cy="2031451"/>
            <wp:effectExtent l="19050" t="0" r="0" b="0"/>
            <wp:docPr id="3" name="Picture 2" descr="IMG_08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891.JPG"/>
                    <pic:cNvPicPr/>
                  </pic:nvPicPr>
                  <pic:blipFill>
                    <a:blip r:embed="rId10" cstate="print"/>
                    <a:stretch>
                      <a:fillRect/>
                    </a:stretch>
                  </pic:blipFill>
                  <pic:spPr>
                    <a:xfrm>
                      <a:off x="0" y="0"/>
                      <a:ext cx="2695287" cy="2032049"/>
                    </a:xfrm>
                    <a:prstGeom prst="rect">
                      <a:avLst/>
                    </a:prstGeom>
                  </pic:spPr>
                </pic:pic>
              </a:graphicData>
            </a:graphic>
          </wp:inline>
        </w:drawing>
      </w:r>
      <w:r w:rsidRPr="00695CCF">
        <w:rPr>
          <w:rFonts w:ascii="Times New Roman" w:hAnsi="Times New Roman" w:cs="Times New Roman"/>
          <w:noProof/>
          <w:sz w:val="24"/>
          <w:szCs w:val="24"/>
          <w:lang w:bidi="hi-IN"/>
        </w:rPr>
        <w:drawing>
          <wp:inline distT="0" distB="0" distL="0" distR="0">
            <wp:extent cx="2015439" cy="2030242"/>
            <wp:effectExtent l="19050" t="0" r="3861" b="0"/>
            <wp:docPr id="9" name="Picture 5" descr="Screenshot_20240625_122334_Chro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40625_122334_Chrome.jpg"/>
                    <pic:cNvPicPr/>
                  </pic:nvPicPr>
                  <pic:blipFill>
                    <a:blip r:embed="rId11" cstate="print"/>
                    <a:stretch>
                      <a:fillRect/>
                    </a:stretch>
                  </pic:blipFill>
                  <pic:spPr>
                    <a:xfrm>
                      <a:off x="0" y="0"/>
                      <a:ext cx="2015303" cy="2030105"/>
                    </a:xfrm>
                    <a:prstGeom prst="rect">
                      <a:avLst/>
                    </a:prstGeom>
                  </pic:spPr>
                </pic:pic>
              </a:graphicData>
            </a:graphic>
          </wp:inline>
        </w:drawing>
      </w:r>
    </w:p>
    <w:p w:rsidR="00860469" w:rsidRPr="00695CCF" w:rsidRDefault="003A2D7D" w:rsidP="00695CCF">
      <w:pPr>
        <w:spacing w:line="360" w:lineRule="auto"/>
        <w:jc w:val="both"/>
        <w:rPr>
          <w:rFonts w:ascii="Times New Roman" w:hAnsi="Times New Roman" w:cs="Times New Roman"/>
          <w:sz w:val="24"/>
          <w:szCs w:val="24"/>
        </w:rPr>
      </w:pPr>
      <w:hyperlink r:id="rId12" w:anchor="comment-60596" w:history="1">
        <w:r w:rsidR="00860469" w:rsidRPr="00695CCF">
          <w:rPr>
            <w:rFonts w:ascii="Times New Roman" w:eastAsia="Times New Roman" w:hAnsi="Times New Roman" w:cs="Times New Roman"/>
            <w:color w:val="FFFFFF"/>
            <w:sz w:val="24"/>
            <w:szCs w:val="24"/>
          </w:rPr>
          <w:t>Reply</w:t>
        </w:r>
      </w:hyperlink>
    </w:p>
    <w:p w:rsidR="00CE0ABE" w:rsidRPr="00695CCF" w:rsidRDefault="00CE0ABE" w:rsidP="00695CCF">
      <w:pPr>
        <w:pStyle w:val="ListParagraph"/>
        <w:numPr>
          <w:ilvl w:val="0"/>
          <w:numId w:val="1"/>
        </w:numPr>
        <w:spacing w:after="160" w:line="360" w:lineRule="auto"/>
        <w:jc w:val="both"/>
        <w:rPr>
          <w:rFonts w:ascii="Times New Roman" w:hAnsi="Times New Roman" w:cs="Times New Roman"/>
          <w:b/>
          <w:bCs/>
          <w:sz w:val="24"/>
          <w:szCs w:val="24"/>
        </w:rPr>
      </w:pPr>
      <w:r w:rsidRPr="00695CCF">
        <w:rPr>
          <w:rFonts w:ascii="Times New Roman" w:hAnsi="Times New Roman" w:cs="Times New Roman"/>
          <w:b/>
          <w:bCs/>
          <w:sz w:val="24"/>
          <w:szCs w:val="24"/>
        </w:rPr>
        <w:t>LECTURE PROGRAMME (16/03/2024)</w:t>
      </w:r>
    </w:p>
    <w:p w:rsidR="00235860" w:rsidRPr="00695CCF" w:rsidRDefault="00235860" w:rsidP="00695CCF">
      <w:pPr>
        <w:pStyle w:val="NormalWeb"/>
        <w:spacing w:line="360" w:lineRule="auto"/>
        <w:jc w:val="both"/>
      </w:pPr>
      <w:r w:rsidRPr="00695CCF">
        <w:rPr>
          <w:noProof/>
          <w:lang w:val="en-US" w:eastAsia="en-US"/>
        </w:rPr>
        <w:drawing>
          <wp:inline distT="0" distB="0" distL="0" distR="0">
            <wp:extent cx="2768600" cy="1803400"/>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80990" cy="1811471"/>
                    </a:xfrm>
                    <a:prstGeom prst="rect">
                      <a:avLst/>
                    </a:prstGeom>
                    <a:noFill/>
                    <a:ln>
                      <a:noFill/>
                    </a:ln>
                  </pic:spPr>
                </pic:pic>
              </a:graphicData>
            </a:graphic>
          </wp:inline>
        </w:drawing>
      </w:r>
      <w:r w:rsidRPr="00695CCF">
        <w:rPr>
          <w:noProof/>
          <w:lang w:val="en-US" w:eastAsia="en-US"/>
        </w:rPr>
        <w:drawing>
          <wp:inline distT="0" distB="0" distL="0" distR="0">
            <wp:extent cx="2837180" cy="1700909"/>
            <wp:effectExtent l="0" t="0" r="0" b="0"/>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79050" cy="1726011"/>
                    </a:xfrm>
                    <a:prstGeom prst="rect">
                      <a:avLst/>
                    </a:prstGeom>
                    <a:noFill/>
                    <a:ln>
                      <a:noFill/>
                    </a:ln>
                  </pic:spPr>
                </pic:pic>
              </a:graphicData>
            </a:graphic>
          </wp:inline>
        </w:drawing>
      </w:r>
    </w:p>
    <w:p w:rsidR="00235860" w:rsidRPr="00695CCF" w:rsidRDefault="00235860" w:rsidP="00695CCF">
      <w:pPr>
        <w:pStyle w:val="NormalWeb"/>
        <w:spacing w:line="360" w:lineRule="auto"/>
        <w:jc w:val="both"/>
      </w:pPr>
    </w:p>
    <w:p w:rsidR="00135421" w:rsidRPr="00695CCF" w:rsidRDefault="00135421" w:rsidP="00695CCF">
      <w:pPr>
        <w:pStyle w:val="NormalWeb"/>
        <w:spacing w:line="360" w:lineRule="auto"/>
        <w:jc w:val="both"/>
      </w:pPr>
      <w:r w:rsidRPr="00695CCF">
        <w:rPr>
          <w:noProof/>
          <w:lang w:val="en-US" w:eastAsia="en-US"/>
        </w:rPr>
        <w:lastRenderedPageBreak/>
        <w:drawing>
          <wp:inline distT="0" distB="0" distL="0" distR="0">
            <wp:extent cx="3124200" cy="1568450"/>
            <wp:effectExtent l="0" t="0" r="0" b="0"/>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51575" cy="1582193"/>
                    </a:xfrm>
                    <a:prstGeom prst="rect">
                      <a:avLst/>
                    </a:prstGeom>
                    <a:noFill/>
                    <a:ln>
                      <a:noFill/>
                    </a:ln>
                  </pic:spPr>
                </pic:pic>
              </a:graphicData>
            </a:graphic>
          </wp:inline>
        </w:drawing>
      </w:r>
    </w:p>
    <w:p w:rsidR="000C356D" w:rsidRPr="00695CCF" w:rsidRDefault="00CE0ABE" w:rsidP="00695CCF">
      <w:pPr>
        <w:pStyle w:val="NormalWeb"/>
        <w:spacing w:line="360" w:lineRule="auto"/>
        <w:ind w:firstLine="360"/>
        <w:jc w:val="both"/>
      </w:pPr>
      <w:r w:rsidRPr="00695CCF">
        <w:t xml:space="preserve">A </w:t>
      </w:r>
      <w:r w:rsidR="000C356D" w:rsidRPr="00695CCF">
        <w:t xml:space="preserve">Lecture Program Was Organized By Dept Of </w:t>
      </w:r>
      <w:r w:rsidRPr="00695CCF">
        <w:t xml:space="preserve">Hindi </w:t>
      </w:r>
      <w:r w:rsidR="000C356D" w:rsidRPr="00695CCF">
        <w:t xml:space="preserve">On </w:t>
      </w:r>
      <w:r w:rsidRPr="00695CCF">
        <w:t xml:space="preserve">16/03/2024 on ‘Hindi sahitya meinstreevimarsh’ in presence </w:t>
      </w:r>
      <w:bookmarkStart w:id="1" w:name="_Hlk170210800"/>
      <w:r w:rsidRPr="00695CCF">
        <w:t xml:space="preserve">of all the faculty members and students of the department. </w:t>
      </w:r>
      <w:bookmarkEnd w:id="1"/>
      <w:r w:rsidRPr="00695CCF">
        <w:t xml:space="preserve">Karabi Devi, Assistant Professor, Nowgong College (Autonomous) was the keynote speaker of the </w:t>
      </w:r>
      <w:r w:rsidR="000C356D" w:rsidRPr="00695CCF">
        <w:t>program</w:t>
      </w:r>
      <w:r w:rsidRPr="00695CCF">
        <w:t xml:space="preserve">. She delivers her speech on </w:t>
      </w:r>
      <w:r w:rsidR="000C356D" w:rsidRPr="00695CCF">
        <w:t>‘</w:t>
      </w:r>
      <w:r w:rsidRPr="00695CCF">
        <w:t>Feminism</w:t>
      </w:r>
      <w:r w:rsidR="000C356D" w:rsidRPr="00695CCF">
        <w:t>:</w:t>
      </w:r>
      <w:r w:rsidRPr="00695CCF">
        <w:t xml:space="preserve"> its emergence, history and current scenario, with reference to the book ‘Aapka Banti’, written by Mannu Bhandari. As this book was in the syllabus of fourth semester students.</w:t>
      </w:r>
      <w:r w:rsidR="000C356D" w:rsidRPr="00695CCF">
        <w:t xml:space="preserve"> And this programme was fruitful for the student of the dept. </w:t>
      </w:r>
    </w:p>
    <w:p w:rsidR="00CE0ABE" w:rsidRPr="00695CCF" w:rsidRDefault="00C31CE1" w:rsidP="00695CCF">
      <w:pPr>
        <w:pStyle w:val="ListParagraph"/>
        <w:numPr>
          <w:ilvl w:val="0"/>
          <w:numId w:val="1"/>
        </w:numPr>
        <w:spacing w:line="360" w:lineRule="auto"/>
        <w:jc w:val="both"/>
        <w:rPr>
          <w:rFonts w:ascii="Times New Roman" w:hAnsi="Times New Roman" w:cs="Times New Roman"/>
          <w:sz w:val="24"/>
          <w:szCs w:val="24"/>
        </w:rPr>
      </w:pPr>
      <w:r>
        <w:rPr>
          <w:noProof/>
          <w:lang w:bidi="hi-IN"/>
        </w:rPr>
        <w:drawing>
          <wp:anchor distT="0" distB="0" distL="114300" distR="114300" simplePos="0" relativeHeight="251658240" behindDoc="0" locked="0" layoutInCell="1" allowOverlap="1">
            <wp:simplePos x="0" y="0"/>
            <wp:positionH relativeFrom="column">
              <wp:posOffset>2978150</wp:posOffset>
            </wp:positionH>
            <wp:positionV relativeFrom="paragraph">
              <wp:posOffset>316230</wp:posOffset>
            </wp:positionV>
            <wp:extent cx="2959735" cy="1968500"/>
            <wp:effectExtent l="0" t="0" r="0" b="0"/>
            <wp:wrapTopAndBottom/>
            <wp:docPr id="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59735" cy="1968500"/>
                    </a:xfrm>
                    <a:prstGeom prst="rect">
                      <a:avLst/>
                    </a:prstGeom>
                    <a:noFill/>
                    <a:ln>
                      <a:noFill/>
                    </a:ln>
                  </pic:spPr>
                </pic:pic>
              </a:graphicData>
            </a:graphic>
          </wp:anchor>
        </w:drawing>
      </w:r>
      <w:r w:rsidR="00DF68FA">
        <w:rPr>
          <w:rFonts w:ascii="Times New Roman" w:hAnsi="Times New Roman" w:cs="Times New Roman"/>
          <w:b/>
          <w:bCs/>
          <w:sz w:val="24"/>
          <w:szCs w:val="24"/>
        </w:rPr>
        <w:t>One Day</w:t>
      </w:r>
      <w:r w:rsidR="00CE0ABE" w:rsidRPr="00695CCF">
        <w:rPr>
          <w:rFonts w:ascii="Times New Roman" w:hAnsi="Times New Roman" w:cs="Times New Roman"/>
          <w:b/>
          <w:bCs/>
          <w:sz w:val="24"/>
          <w:szCs w:val="24"/>
        </w:rPr>
        <w:t xml:space="preserve"> SEMINAR (04/04/2024)</w:t>
      </w:r>
    </w:p>
    <w:p w:rsidR="00C31CE1" w:rsidRDefault="00C31CE1" w:rsidP="00C31CE1">
      <w:pPr>
        <w:pStyle w:val="ListParagraph"/>
        <w:spacing w:line="360" w:lineRule="auto"/>
        <w:ind w:left="410"/>
        <w:jc w:val="both"/>
        <w:rPr>
          <w:rFonts w:ascii="Times New Roman" w:hAnsi="Times New Roman" w:cs="Times New Roman"/>
          <w:sz w:val="24"/>
          <w:szCs w:val="24"/>
        </w:rPr>
      </w:pPr>
      <w:r>
        <w:rPr>
          <w:noProof/>
          <w:lang w:bidi="hi-IN"/>
        </w:rPr>
        <w:drawing>
          <wp:anchor distT="0" distB="0" distL="114300" distR="114300" simplePos="0" relativeHeight="251661312" behindDoc="0" locked="0" layoutInCell="1" allowOverlap="1">
            <wp:simplePos x="0" y="0"/>
            <wp:positionH relativeFrom="column">
              <wp:posOffset>1206500</wp:posOffset>
            </wp:positionH>
            <wp:positionV relativeFrom="paragraph">
              <wp:posOffset>2459990</wp:posOffset>
            </wp:positionV>
            <wp:extent cx="3746500" cy="1790700"/>
            <wp:effectExtent l="0" t="0" r="0" b="0"/>
            <wp:wrapTopAndBottom/>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46500" cy="1790700"/>
                    </a:xfrm>
                    <a:prstGeom prst="rect">
                      <a:avLst/>
                    </a:prstGeom>
                    <a:noFill/>
                    <a:ln>
                      <a:noFill/>
                    </a:ln>
                  </pic:spPr>
                </pic:pic>
              </a:graphicData>
            </a:graphic>
          </wp:anchor>
        </w:drawing>
      </w:r>
      <w:r>
        <w:rPr>
          <w:noProof/>
          <w:lang w:bidi="hi-IN"/>
        </w:rPr>
        <w:drawing>
          <wp:anchor distT="0" distB="0" distL="114300" distR="114300" simplePos="0" relativeHeight="251657216" behindDoc="0" locked="0" layoutInCell="1" allowOverlap="1">
            <wp:simplePos x="0" y="0"/>
            <wp:positionH relativeFrom="column">
              <wp:posOffset>0</wp:posOffset>
            </wp:positionH>
            <wp:positionV relativeFrom="paragraph">
              <wp:posOffset>53340</wp:posOffset>
            </wp:positionV>
            <wp:extent cx="2863215" cy="1911350"/>
            <wp:effectExtent l="0" t="0" r="0" b="0"/>
            <wp:wrapSquare wrapText="bothSides"/>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63215" cy="1911350"/>
                    </a:xfrm>
                    <a:prstGeom prst="rect">
                      <a:avLst/>
                    </a:prstGeom>
                    <a:noFill/>
                    <a:ln>
                      <a:noFill/>
                    </a:ln>
                  </pic:spPr>
                </pic:pic>
              </a:graphicData>
            </a:graphic>
          </wp:anchor>
        </w:drawing>
      </w:r>
    </w:p>
    <w:p w:rsidR="00860469" w:rsidRPr="00695CCF" w:rsidRDefault="00CE0ABE" w:rsidP="00C31CE1">
      <w:pPr>
        <w:pStyle w:val="ListParagraph"/>
        <w:spacing w:line="360" w:lineRule="auto"/>
        <w:ind w:left="410" w:firstLine="310"/>
        <w:jc w:val="both"/>
        <w:rPr>
          <w:rFonts w:ascii="Times New Roman" w:hAnsi="Times New Roman" w:cs="Times New Roman"/>
          <w:sz w:val="24"/>
          <w:szCs w:val="24"/>
        </w:rPr>
      </w:pPr>
      <w:r w:rsidRPr="00695CCF">
        <w:rPr>
          <w:rFonts w:ascii="Times New Roman" w:hAnsi="Times New Roman" w:cs="Times New Roman"/>
          <w:sz w:val="24"/>
          <w:szCs w:val="24"/>
        </w:rPr>
        <w:lastRenderedPageBreak/>
        <w:t xml:space="preserve">An </w:t>
      </w:r>
      <w:r w:rsidR="00B41C2D" w:rsidRPr="00695CCF">
        <w:rPr>
          <w:rFonts w:ascii="Times New Roman" w:hAnsi="Times New Roman" w:cs="Times New Roman"/>
          <w:sz w:val="24"/>
          <w:szCs w:val="24"/>
        </w:rPr>
        <w:t xml:space="preserve">In-House Seminar Was OrganisedBy The Dept Of </w:t>
      </w:r>
      <w:r w:rsidRPr="00695CCF">
        <w:rPr>
          <w:rFonts w:ascii="Times New Roman" w:hAnsi="Times New Roman" w:cs="Times New Roman"/>
          <w:sz w:val="24"/>
          <w:szCs w:val="24"/>
        </w:rPr>
        <w:t xml:space="preserve">Hindi </w:t>
      </w:r>
      <w:r w:rsidR="00B41C2D" w:rsidRPr="00695CCF">
        <w:rPr>
          <w:rFonts w:ascii="Times New Roman" w:hAnsi="Times New Roman" w:cs="Times New Roman"/>
          <w:sz w:val="24"/>
          <w:szCs w:val="24"/>
        </w:rPr>
        <w:t>On 04/04/2024</w:t>
      </w:r>
      <w:r w:rsidRPr="00695CCF">
        <w:rPr>
          <w:rFonts w:ascii="Times New Roman" w:hAnsi="Times New Roman" w:cs="Times New Roman"/>
          <w:sz w:val="24"/>
          <w:szCs w:val="24"/>
        </w:rPr>
        <w:t xml:space="preserve"> in presence of all the faculty members and students of the department. Dr. Anjulata, Assistant Professor, Dept of Hindi, Tezpur university was present in the programme through online platform. She delivers her speech on ‘ Aapka Banti’ in details and it was a fruitful programme which enhance the learning ability of the student. This programme was organised to improve the knowledge of students regarding seminar, as well as how to write a paper and present in a seminar, which will help them in higher education.  </w:t>
      </w:r>
    </w:p>
    <w:p w:rsidR="00860469" w:rsidRPr="00695CCF" w:rsidRDefault="00860469" w:rsidP="00695CCF">
      <w:pPr>
        <w:spacing w:line="360" w:lineRule="auto"/>
        <w:jc w:val="both"/>
        <w:rPr>
          <w:rFonts w:ascii="Times New Roman" w:hAnsi="Times New Roman" w:cs="Times New Roman"/>
          <w:sz w:val="24"/>
          <w:szCs w:val="24"/>
        </w:rPr>
      </w:pPr>
    </w:p>
    <w:p w:rsidR="003A2D7D" w:rsidRPr="00695CCF" w:rsidRDefault="003A2D7D" w:rsidP="00695CCF">
      <w:pPr>
        <w:spacing w:line="360" w:lineRule="auto"/>
        <w:jc w:val="both"/>
        <w:rPr>
          <w:rFonts w:ascii="Times New Roman" w:hAnsi="Times New Roman" w:cs="Times New Roman"/>
          <w:sz w:val="24"/>
          <w:szCs w:val="24"/>
        </w:rPr>
      </w:pPr>
    </w:p>
    <w:sectPr w:rsidR="003A2D7D" w:rsidRPr="00695CCF" w:rsidSect="006A3EAD">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68E7" w:rsidRDefault="008E68E7" w:rsidP="00C31CE1">
      <w:pPr>
        <w:spacing w:after="0" w:line="240" w:lineRule="auto"/>
      </w:pPr>
      <w:r>
        <w:separator/>
      </w:r>
    </w:p>
  </w:endnote>
  <w:endnote w:type="continuationSeparator" w:id="1">
    <w:p w:rsidR="008E68E7" w:rsidRDefault="008E68E7" w:rsidP="00C3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auto"/>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68E7" w:rsidRDefault="008E68E7" w:rsidP="00C31CE1">
      <w:pPr>
        <w:spacing w:after="0" w:line="240" w:lineRule="auto"/>
      </w:pPr>
      <w:r>
        <w:separator/>
      </w:r>
    </w:p>
  </w:footnote>
  <w:footnote w:type="continuationSeparator" w:id="1">
    <w:p w:rsidR="008E68E7" w:rsidRDefault="008E68E7" w:rsidP="00C31CE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844592"/>
    <w:multiLevelType w:val="hybridMultilevel"/>
    <w:tmpl w:val="6E8A23FE"/>
    <w:lvl w:ilvl="0" w:tplc="D0EA5CBE">
      <w:start w:val="1"/>
      <w:numFmt w:val="decimal"/>
      <w:lvlText w:val="%1."/>
      <w:lvlJc w:val="left"/>
      <w:pPr>
        <w:ind w:left="410" w:hanging="360"/>
      </w:pPr>
      <w:rPr>
        <w:rFonts w:hint="default"/>
      </w:rPr>
    </w:lvl>
    <w:lvl w:ilvl="1" w:tplc="40090019" w:tentative="1">
      <w:start w:val="1"/>
      <w:numFmt w:val="lowerLetter"/>
      <w:lvlText w:val="%2."/>
      <w:lvlJc w:val="left"/>
      <w:pPr>
        <w:ind w:left="1130" w:hanging="360"/>
      </w:pPr>
    </w:lvl>
    <w:lvl w:ilvl="2" w:tplc="4009001B" w:tentative="1">
      <w:start w:val="1"/>
      <w:numFmt w:val="lowerRoman"/>
      <w:lvlText w:val="%3."/>
      <w:lvlJc w:val="right"/>
      <w:pPr>
        <w:ind w:left="1850" w:hanging="180"/>
      </w:pPr>
    </w:lvl>
    <w:lvl w:ilvl="3" w:tplc="4009000F" w:tentative="1">
      <w:start w:val="1"/>
      <w:numFmt w:val="decimal"/>
      <w:lvlText w:val="%4."/>
      <w:lvlJc w:val="left"/>
      <w:pPr>
        <w:ind w:left="2570" w:hanging="360"/>
      </w:pPr>
    </w:lvl>
    <w:lvl w:ilvl="4" w:tplc="40090019" w:tentative="1">
      <w:start w:val="1"/>
      <w:numFmt w:val="lowerLetter"/>
      <w:lvlText w:val="%5."/>
      <w:lvlJc w:val="left"/>
      <w:pPr>
        <w:ind w:left="3290" w:hanging="360"/>
      </w:pPr>
    </w:lvl>
    <w:lvl w:ilvl="5" w:tplc="4009001B" w:tentative="1">
      <w:start w:val="1"/>
      <w:numFmt w:val="lowerRoman"/>
      <w:lvlText w:val="%6."/>
      <w:lvlJc w:val="right"/>
      <w:pPr>
        <w:ind w:left="4010" w:hanging="180"/>
      </w:pPr>
    </w:lvl>
    <w:lvl w:ilvl="6" w:tplc="4009000F" w:tentative="1">
      <w:start w:val="1"/>
      <w:numFmt w:val="decimal"/>
      <w:lvlText w:val="%7."/>
      <w:lvlJc w:val="left"/>
      <w:pPr>
        <w:ind w:left="4730" w:hanging="360"/>
      </w:pPr>
    </w:lvl>
    <w:lvl w:ilvl="7" w:tplc="40090019" w:tentative="1">
      <w:start w:val="1"/>
      <w:numFmt w:val="lowerLetter"/>
      <w:lvlText w:val="%8."/>
      <w:lvlJc w:val="left"/>
      <w:pPr>
        <w:ind w:left="5450" w:hanging="360"/>
      </w:pPr>
    </w:lvl>
    <w:lvl w:ilvl="8" w:tplc="4009001B" w:tentative="1">
      <w:start w:val="1"/>
      <w:numFmt w:val="lowerRoman"/>
      <w:lvlText w:val="%9."/>
      <w:lvlJc w:val="right"/>
      <w:pPr>
        <w:ind w:left="6170" w:hanging="180"/>
      </w:pPr>
    </w:lvl>
  </w:abstractNum>
  <w:abstractNum w:abstractNumId="1">
    <w:nsid w:val="57954182"/>
    <w:multiLevelType w:val="hybridMultilevel"/>
    <w:tmpl w:val="3FD405D0"/>
    <w:lvl w:ilvl="0" w:tplc="4E8E1CD0">
      <w:start w:val="1"/>
      <w:numFmt w:val="decimal"/>
      <w:lvlText w:val="%1."/>
      <w:lvlJc w:val="left"/>
      <w:pPr>
        <w:ind w:left="720" w:hanging="360"/>
      </w:pPr>
      <w:rPr>
        <w:rFonts w:hint="default"/>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604B62EC"/>
    <w:multiLevelType w:val="hybridMultilevel"/>
    <w:tmpl w:val="0804E598"/>
    <w:lvl w:ilvl="0" w:tplc="3C4E0640">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73F3056D"/>
    <w:multiLevelType w:val="hybridMultilevel"/>
    <w:tmpl w:val="1F9AC95C"/>
    <w:lvl w:ilvl="0" w:tplc="5224A074">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60469"/>
    <w:rsid w:val="00052C07"/>
    <w:rsid w:val="00084AB0"/>
    <w:rsid w:val="000C356D"/>
    <w:rsid w:val="00125973"/>
    <w:rsid w:val="00130050"/>
    <w:rsid w:val="00135421"/>
    <w:rsid w:val="00153C90"/>
    <w:rsid w:val="001966E4"/>
    <w:rsid w:val="001C31B3"/>
    <w:rsid w:val="001D6216"/>
    <w:rsid w:val="00206576"/>
    <w:rsid w:val="00235860"/>
    <w:rsid w:val="00306C56"/>
    <w:rsid w:val="003A2D7D"/>
    <w:rsid w:val="003C1270"/>
    <w:rsid w:val="003E4668"/>
    <w:rsid w:val="004A3CA0"/>
    <w:rsid w:val="004C7179"/>
    <w:rsid w:val="004E6737"/>
    <w:rsid w:val="004F7C05"/>
    <w:rsid w:val="00514E70"/>
    <w:rsid w:val="0058465E"/>
    <w:rsid w:val="00695CCF"/>
    <w:rsid w:val="006C2DA9"/>
    <w:rsid w:val="0070699B"/>
    <w:rsid w:val="007319C4"/>
    <w:rsid w:val="007C5FF0"/>
    <w:rsid w:val="00826892"/>
    <w:rsid w:val="00843463"/>
    <w:rsid w:val="00860469"/>
    <w:rsid w:val="008E52A1"/>
    <w:rsid w:val="008E68E7"/>
    <w:rsid w:val="00982ABA"/>
    <w:rsid w:val="009B3616"/>
    <w:rsid w:val="009F44B6"/>
    <w:rsid w:val="00A025E9"/>
    <w:rsid w:val="00A66699"/>
    <w:rsid w:val="00AD13C6"/>
    <w:rsid w:val="00B31F28"/>
    <w:rsid w:val="00B41C2D"/>
    <w:rsid w:val="00B52EAA"/>
    <w:rsid w:val="00C31CE1"/>
    <w:rsid w:val="00C47303"/>
    <w:rsid w:val="00CE0ABE"/>
    <w:rsid w:val="00CF193C"/>
    <w:rsid w:val="00D96F1B"/>
    <w:rsid w:val="00DB696E"/>
    <w:rsid w:val="00DB6B20"/>
    <w:rsid w:val="00DF68FA"/>
    <w:rsid w:val="00E02846"/>
    <w:rsid w:val="00E83E90"/>
    <w:rsid w:val="00E91AB1"/>
    <w:rsid w:val="00EC0D40"/>
    <w:rsid w:val="00ED3A25"/>
    <w:rsid w:val="00EF47EC"/>
    <w:rsid w:val="00F31BD2"/>
    <w:rsid w:val="00F32EE0"/>
    <w:rsid w:val="00F84679"/>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469"/>
    <w:rPr>
      <w:szCs w:val="28"/>
      <w:lang w:bidi="as-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0469"/>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860469"/>
    <w:rPr>
      <w:rFonts w:ascii="Tahoma" w:hAnsi="Tahoma" w:cs="Tahoma"/>
      <w:sz w:val="16"/>
      <w:lang w:bidi="as-IN"/>
    </w:rPr>
  </w:style>
  <w:style w:type="paragraph" w:styleId="ListParagraph">
    <w:name w:val="List Paragraph"/>
    <w:basedOn w:val="Normal"/>
    <w:uiPriority w:val="34"/>
    <w:qFormat/>
    <w:rsid w:val="00CE0ABE"/>
    <w:pPr>
      <w:ind w:left="720"/>
      <w:contextualSpacing/>
    </w:pPr>
  </w:style>
  <w:style w:type="paragraph" w:styleId="NormalWeb">
    <w:name w:val="Normal (Web)"/>
    <w:basedOn w:val="Normal"/>
    <w:uiPriority w:val="99"/>
    <w:unhideWhenUsed/>
    <w:rsid w:val="00084AB0"/>
    <w:pPr>
      <w:spacing w:before="100" w:beforeAutospacing="1" w:after="100" w:afterAutospacing="1" w:line="240" w:lineRule="auto"/>
    </w:pPr>
    <w:rPr>
      <w:rFonts w:ascii="Times New Roman" w:eastAsia="Times New Roman" w:hAnsi="Times New Roman" w:cs="Times New Roman"/>
      <w:sz w:val="24"/>
      <w:szCs w:val="24"/>
      <w:lang w:val="en-IN" w:eastAsia="en-IN" w:bidi="hi-IN"/>
    </w:rPr>
  </w:style>
  <w:style w:type="paragraph" w:styleId="Header">
    <w:name w:val="header"/>
    <w:basedOn w:val="Normal"/>
    <w:link w:val="HeaderChar"/>
    <w:uiPriority w:val="99"/>
    <w:unhideWhenUsed/>
    <w:rsid w:val="00C31C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1CE1"/>
    <w:rPr>
      <w:szCs w:val="28"/>
      <w:lang w:bidi="as-IN"/>
    </w:rPr>
  </w:style>
  <w:style w:type="paragraph" w:styleId="Footer">
    <w:name w:val="footer"/>
    <w:basedOn w:val="Normal"/>
    <w:link w:val="FooterChar"/>
    <w:uiPriority w:val="99"/>
    <w:unhideWhenUsed/>
    <w:rsid w:val="00C31C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1CE1"/>
    <w:rPr>
      <w:szCs w:val="28"/>
      <w:lang w:bidi="as-IN"/>
    </w:rPr>
  </w:style>
</w:styles>
</file>

<file path=word/webSettings.xml><?xml version="1.0" encoding="utf-8"?>
<w:webSettings xmlns:r="http://schemas.openxmlformats.org/officeDocument/2006/relationships" xmlns:w="http://schemas.openxmlformats.org/wordprocessingml/2006/main">
  <w:divs>
    <w:div w:id="421534463">
      <w:bodyDiv w:val="1"/>
      <w:marLeft w:val="0"/>
      <w:marRight w:val="0"/>
      <w:marTop w:val="0"/>
      <w:marBottom w:val="0"/>
      <w:divBdr>
        <w:top w:val="none" w:sz="0" w:space="0" w:color="auto"/>
        <w:left w:val="none" w:sz="0" w:space="0" w:color="auto"/>
        <w:bottom w:val="none" w:sz="0" w:space="0" w:color="auto"/>
        <w:right w:val="none" w:sz="0" w:space="0" w:color="auto"/>
      </w:divBdr>
    </w:div>
    <w:div w:id="445975667">
      <w:bodyDiv w:val="1"/>
      <w:marLeft w:val="0"/>
      <w:marRight w:val="0"/>
      <w:marTop w:val="0"/>
      <w:marBottom w:val="0"/>
      <w:divBdr>
        <w:top w:val="none" w:sz="0" w:space="0" w:color="auto"/>
        <w:left w:val="none" w:sz="0" w:space="0" w:color="auto"/>
        <w:bottom w:val="none" w:sz="0" w:space="0" w:color="auto"/>
        <w:right w:val="none" w:sz="0" w:space="0" w:color="auto"/>
      </w:divBdr>
    </w:div>
    <w:div w:id="593634542">
      <w:bodyDiv w:val="1"/>
      <w:marLeft w:val="0"/>
      <w:marRight w:val="0"/>
      <w:marTop w:val="0"/>
      <w:marBottom w:val="0"/>
      <w:divBdr>
        <w:top w:val="none" w:sz="0" w:space="0" w:color="auto"/>
        <w:left w:val="none" w:sz="0" w:space="0" w:color="auto"/>
        <w:bottom w:val="none" w:sz="0" w:space="0" w:color="auto"/>
        <w:right w:val="none" w:sz="0" w:space="0" w:color="auto"/>
      </w:divBdr>
    </w:div>
    <w:div w:id="906762966">
      <w:bodyDiv w:val="1"/>
      <w:marLeft w:val="0"/>
      <w:marRight w:val="0"/>
      <w:marTop w:val="0"/>
      <w:marBottom w:val="0"/>
      <w:divBdr>
        <w:top w:val="none" w:sz="0" w:space="0" w:color="auto"/>
        <w:left w:val="none" w:sz="0" w:space="0" w:color="auto"/>
        <w:bottom w:val="none" w:sz="0" w:space="0" w:color="auto"/>
        <w:right w:val="none" w:sz="0" w:space="0" w:color="auto"/>
      </w:divBdr>
    </w:div>
    <w:div w:id="1196582958">
      <w:bodyDiv w:val="1"/>
      <w:marLeft w:val="0"/>
      <w:marRight w:val="0"/>
      <w:marTop w:val="0"/>
      <w:marBottom w:val="0"/>
      <w:divBdr>
        <w:top w:val="none" w:sz="0" w:space="0" w:color="auto"/>
        <w:left w:val="none" w:sz="0" w:space="0" w:color="auto"/>
        <w:bottom w:val="none" w:sz="0" w:space="0" w:color="auto"/>
        <w:right w:val="none" w:sz="0" w:space="0" w:color="auto"/>
      </w:divBdr>
    </w:div>
    <w:div w:id="1467043136">
      <w:bodyDiv w:val="1"/>
      <w:marLeft w:val="0"/>
      <w:marRight w:val="0"/>
      <w:marTop w:val="0"/>
      <w:marBottom w:val="0"/>
      <w:divBdr>
        <w:top w:val="none" w:sz="0" w:space="0" w:color="auto"/>
        <w:left w:val="none" w:sz="0" w:space="0" w:color="auto"/>
        <w:bottom w:val="none" w:sz="0" w:space="0" w:color="auto"/>
        <w:right w:val="none" w:sz="0" w:space="0" w:color="auto"/>
      </w:divBdr>
    </w:div>
    <w:div w:id="1836873229">
      <w:bodyDiv w:val="1"/>
      <w:marLeft w:val="0"/>
      <w:marRight w:val="0"/>
      <w:marTop w:val="0"/>
      <w:marBottom w:val="0"/>
      <w:divBdr>
        <w:top w:val="none" w:sz="0" w:space="0" w:color="auto"/>
        <w:left w:val="none" w:sz="0" w:space="0" w:color="auto"/>
        <w:bottom w:val="none" w:sz="0" w:space="0" w:color="auto"/>
        <w:right w:val="none" w:sz="0" w:space="0" w:color="auto"/>
      </w:divBdr>
    </w:div>
    <w:div w:id="1932657795">
      <w:bodyDiv w:val="1"/>
      <w:marLeft w:val="0"/>
      <w:marRight w:val="0"/>
      <w:marTop w:val="0"/>
      <w:marBottom w:val="0"/>
      <w:divBdr>
        <w:top w:val="none" w:sz="0" w:space="0" w:color="auto"/>
        <w:left w:val="none" w:sz="0" w:space="0" w:color="auto"/>
        <w:bottom w:val="none" w:sz="0" w:space="0" w:color="auto"/>
        <w:right w:val="none" w:sz="0" w:space="0" w:color="auto"/>
      </w:divBdr>
    </w:div>
    <w:div w:id="2106337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examweb.in/visit-historical-place-short-report-school-exams-6412" TargetMode="External"/><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430</Words>
  <Characters>2456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baby</dc:creator>
  <cp:lastModifiedBy>baby</cp:lastModifiedBy>
  <cp:revision>3</cp:revision>
  <dcterms:created xsi:type="dcterms:W3CDTF">2024-06-25T08:08:00Z</dcterms:created>
  <dcterms:modified xsi:type="dcterms:W3CDTF">2024-12-11T14:58:00Z</dcterms:modified>
</cp:coreProperties>
</file>